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10874"/>
      </w:tblGrid>
      <w:tr w:rsidR="00AB3254" w:rsidRPr="00AB3254" w:rsidTr="00AB3254">
        <w:tc>
          <w:tcPr>
            <w:tcW w:w="2122" w:type="dxa"/>
            <w:shd w:val="clear" w:color="auto" w:fill="D9D9D9" w:themeFill="background1" w:themeFillShade="D9"/>
          </w:tcPr>
          <w:p w:rsidR="00AB3254" w:rsidRDefault="00AB3254">
            <w:pPr>
              <w:rPr>
                <w:rFonts w:ascii="Arial" w:hAnsi="Arial" w:cs="Arial"/>
                <w:b/>
              </w:rPr>
            </w:pPr>
            <w:bookmarkStart w:id="0" w:name="_GoBack" w:colFirst="1" w:colLast="1"/>
          </w:p>
          <w:p w:rsidR="00AB3254" w:rsidRDefault="00AB3254" w:rsidP="00AB3254">
            <w:pPr>
              <w:jc w:val="center"/>
              <w:rPr>
                <w:rFonts w:ascii="Arial" w:hAnsi="Arial" w:cs="Arial"/>
                <w:b/>
              </w:rPr>
            </w:pPr>
            <w:r w:rsidRPr="00AB3254">
              <w:rPr>
                <w:rFonts w:ascii="Arial" w:hAnsi="Arial" w:cs="Arial"/>
                <w:b/>
              </w:rPr>
              <w:t>OBJETIVO</w:t>
            </w:r>
            <w:r>
              <w:rPr>
                <w:rFonts w:ascii="Arial" w:hAnsi="Arial" w:cs="Arial"/>
                <w:b/>
              </w:rPr>
              <w:t xml:space="preserve"> (1)</w:t>
            </w:r>
          </w:p>
          <w:p w:rsidR="00AB3254" w:rsidRPr="00AB3254" w:rsidRDefault="00AB3254">
            <w:pPr>
              <w:rPr>
                <w:rFonts w:ascii="Arial" w:hAnsi="Arial" w:cs="Arial"/>
                <w:b/>
              </w:rPr>
            </w:pPr>
          </w:p>
        </w:tc>
        <w:tc>
          <w:tcPr>
            <w:tcW w:w="10874" w:type="dxa"/>
          </w:tcPr>
          <w:p w:rsidR="00AB3254" w:rsidRPr="00AB3254" w:rsidRDefault="00AB3254">
            <w:pPr>
              <w:rPr>
                <w:rFonts w:ascii="Arial" w:hAnsi="Arial" w:cs="Arial"/>
              </w:rPr>
            </w:pPr>
          </w:p>
        </w:tc>
      </w:tr>
      <w:bookmarkEnd w:id="0"/>
    </w:tbl>
    <w:p w:rsidR="00AB3254" w:rsidRDefault="00AB325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AB3254" w:rsidRPr="00AB3254" w:rsidTr="00AB3254">
        <w:tc>
          <w:tcPr>
            <w:tcW w:w="3249" w:type="dxa"/>
            <w:shd w:val="clear" w:color="auto" w:fill="D9D9D9" w:themeFill="background1" w:themeFillShade="D9"/>
          </w:tcPr>
          <w:p w:rsidR="00AB3254" w:rsidRPr="00AB3254" w:rsidRDefault="00AB3254" w:rsidP="00AB325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B3254">
              <w:rPr>
                <w:rFonts w:ascii="Arial" w:hAnsi="Arial" w:cs="Arial"/>
                <w:b/>
                <w:sz w:val="22"/>
                <w:szCs w:val="24"/>
              </w:rPr>
              <w:t>PROCESO</w:t>
            </w:r>
            <w:r w:rsidR="00B953C3">
              <w:rPr>
                <w:rFonts w:ascii="Arial" w:hAnsi="Arial" w:cs="Arial"/>
                <w:b/>
                <w:sz w:val="22"/>
                <w:szCs w:val="24"/>
              </w:rPr>
              <w:t>(2)</w:t>
            </w:r>
          </w:p>
        </w:tc>
        <w:tc>
          <w:tcPr>
            <w:tcW w:w="3249" w:type="dxa"/>
            <w:shd w:val="clear" w:color="auto" w:fill="D9D9D9" w:themeFill="background1" w:themeFillShade="D9"/>
          </w:tcPr>
          <w:p w:rsidR="00AB3254" w:rsidRPr="00AB3254" w:rsidRDefault="00AB3254" w:rsidP="00AB325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B3254">
              <w:rPr>
                <w:rFonts w:ascii="Arial" w:hAnsi="Arial" w:cs="Arial"/>
                <w:b/>
                <w:sz w:val="22"/>
                <w:szCs w:val="24"/>
              </w:rPr>
              <w:t>AUDITOR(ES)</w:t>
            </w:r>
            <w:r w:rsidR="00B953C3">
              <w:rPr>
                <w:rFonts w:ascii="Arial" w:hAnsi="Arial" w:cs="Arial"/>
                <w:b/>
                <w:sz w:val="22"/>
                <w:szCs w:val="24"/>
              </w:rPr>
              <w:t>(3)</w:t>
            </w:r>
          </w:p>
        </w:tc>
        <w:tc>
          <w:tcPr>
            <w:tcW w:w="3249" w:type="dxa"/>
            <w:shd w:val="clear" w:color="auto" w:fill="D9D9D9" w:themeFill="background1" w:themeFillShade="D9"/>
          </w:tcPr>
          <w:p w:rsidR="00AB3254" w:rsidRPr="00AB3254" w:rsidRDefault="00AB3254" w:rsidP="00AB325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B3254">
              <w:rPr>
                <w:rFonts w:ascii="Arial" w:hAnsi="Arial" w:cs="Arial"/>
                <w:b/>
                <w:sz w:val="22"/>
                <w:szCs w:val="24"/>
              </w:rPr>
              <w:t>FECHA(S)</w:t>
            </w:r>
            <w:r w:rsidR="00B953C3">
              <w:rPr>
                <w:rFonts w:ascii="Arial" w:hAnsi="Arial" w:cs="Arial"/>
                <w:b/>
                <w:sz w:val="22"/>
                <w:szCs w:val="24"/>
              </w:rPr>
              <w:t xml:space="preserve"> (4)</w:t>
            </w:r>
          </w:p>
        </w:tc>
        <w:tc>
          <w:tcPr>
            <w:tcW w:w="3249" w:type="dxa"/>
            <w:shd w:val="clear" w:color="auto" w:fill="D9D9D9" w:themeFill="background1" w:themeFillShade="D9"/>
          </w:tcPr>
          <w:p w:rsidR="00AB3254" w:rsidRPr="00AB3254" w:rsidRDefault="00AB3254" w:rsidP="00AB325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B3254">
              <w:rPr>
                <w:rFonts w:ascii="Arial" w:hAnsi="Arial" w:cs="Arial"/>
                <w:b/>
                <w:sz w:val="22"/>
                <w:szCs w:val="24"/>
              </w:rPr>
              <w:t>OBSERVACIONES</w:t>
            </w:r>
            <w:r w:rsidR="00B953C3">
              <w:rPr>
                <w:rFonts w:ascii="Arial" w:hAnsi="Arial" w:cs="Arial"/>
                <w:b/>
                <w:sz w:val="22"/>
                <w:szCs w:val="24"/>
              </w:rPr>
              <w:t xml:space="preserve"> (5)</w:t>
            </w:r>
          </w:p>
        </w:tc>
      </w:tr>
      <w:tr w:rsidR="00AB3254" w:rsidRPr="00AB3254" w:rsidTr="00AB3254">
        <w:tc>
          <w:tcPr>
            <w:tcW w:w="3249" w:type="dxa"/>
          </w:tcPr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249" w:type="dxa"/>
          </w:tcPr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249" w:type="dxa"/>
          </w:tcPr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249" w:type="dxa"/>
          </w:tcPr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B3254" w:rsidRPr="00AB3254" w:rsidTr="00AB3254">
        <w:tc>
          <w:tcPr>
            <w:tcW w:w="3249" w:type="dxa"/>
          </w:tcPr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249" w:type="dxa"/>
          </w:tcPr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249" w:type="dxa"/>
          </w:tcPr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249" w:type="dxa"/>
          </w:tcPr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B3254" w:rsidRPr="00AB3254" w:rsidTr="00AB3254">
        <w:tc>
          <w:tcPr>
            <w:tcW w:w="3249" w:type="dxa"/>
          </w:tcPr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249" w:type="dxa"/>
          </w:tcPr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249" w:type="dxa"/>
          </w:tcPr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249" w:type="dxa"/>
          </w:tcPr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B3254" w:rsidRPr="00AB3254" w:rsidTr="00AB3254">
        <w:tc>
          <w:tcPr>
            <w:tcW w:w="3249" w:type="dxa"/>
          </w:tcPr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249" w:type="dxa"/>
          </w:tcPr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249" w:type="dxa"/>
          </w:tcPr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249" w:type="dxa"/>
          </w:tcPr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B3254" w:rsidRPr="00AB3254" w:rsidTr="00AB3254">
        <w:tc>
          <w:tcPr>
            <w:tcW w:w="3249" w:type="dxa"/>
          </w:tcPr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249" w:type="dxa"/>
          </w:tcPr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249" w:type="dxa"/>
          </w:tcPr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3249" w:type="dxa"/>
          </w:tcPr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AB3254" w:rsidRPr="00AB3254" w:rsidTr="00AB3254">
        <w:tc>
          <w:tcPr>
            <w:tcW w:w="12996" w:type="dxa"/>
            <w:gridSpan w:val="4"/>
            <w:shd w:val="clear" w:color="auto" w:fill="D9D9D9" w:themeFill="background1" w:themeFillShade="D9"/>
          </w:tcPr>
          <w:p w:rsidR="00AB3254" w:rsidRPr="00AB3254" w:rsidRDefault="00AB3254" w:rsidP="00AB3254">
            <w:pPr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 w:rsidRPr="00AB3254">
              <w:rPr>
                <w:rFonts w:ascii="Arial" w:hAnsi="Arial" w:cs="Arial"/>
                <w:b/>
                <w:sz w:val="22"/>
                <w:szCs w:val="24"/>
              </w:rPr>
              <w:t>OBSERVACIONES</w:t>
            </w:r>
          </w:p>
        </w:tc>
      </w:tr>
      <w:tr w:rsidR="00AB3254" w:rsidRPr="00AB3254" w:rsidTr="000509AD">
        <w:trPr>
          <w:trHeight w:val="70"/>
        </w:trPr>
        <w:tc>
          <w:tcPr>
            <w:tcW w:w="12996" w:type="dxa"/>
            <w:gridSpan w:val="4"/>
          </w:tcPr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  <w:p w:rsidR="00AB3254" w:rsidRPr="00AB3254" w:rsidRDefault="00AB3254">
            <w:pPr>
              <w:rPr>
                <w:rFonts w:ascii="Arial" w:hAnsi="Arial" w:cs="Arial"/>
                <w:sz w:val="22"/>
                <w:szCs w:val="24"/>
              </w:rPr>
            </w:pPr>
          </w:p>
        </w:tc>
      </w:tr>
    </w:tbl>
    <w:p w:rsidR="00AB3254" w:rsidRDefault="00AB325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98"/>
        <w:gridCol w:w="6498"/>
      </w:tblGrid>
      <w:tr w:rsidR="00AB3254" w:rsidRPr="00AB3254" w:rsidTr="00AB3254">
        <w:tc>
          <w:tcPr>
            <w:tcW w:w="6498" w:type="dxa"/>
          </w:tcPr>
          <w:p w:rsidR="00AB3254" w:rsidRDefault="00AB3254" w:rsidP="00AB3254">
            <w:pPr>
              <w:jc w:val="center"/>
              <w:rPr>
                <w:rFonts w:ascii="Arial" w:hAnsi="Arial" w:cs="Arial"/>
                <w:b/>
              </w:rPr>
            </w:pPr>
            <w:r w:rsidRPr="00AB3254">
              <w:rPr>
                <w:rFonts w:ascii="Arial" w:hAnsi="Arial" w:cs="Arial"/>
                <w:b/>
              </w:rPr>
              <w:t>ELABORA</w:t>
            </w:r>
            <w:r w:rsidR="00B953C3">
              <w:rPr>
                <w:rFonts w:ascii="Arial" w:hAnsi="Arial" w:cs="Arial"/>
                <w:b/>
              </w:rPr>
              <w:t xml:space="preserve"> (6)</w:t>
            </w:r>
          </w:p>
          <w:p w:rsidR="00AB3254" w:rsidRDefault="00AB3254" w:rsidP="00AB3254">
            <w:pPr>
              <w:jc w:val="center"/>
              <w:rPr>
                <w:rFonts w:ascii="Arial" w:hAnsi="Arial" w:cs="Arial"/>
                <w:b/>
              </w:rPr>
            </w:pPr>
          </w:p>
          <w:p w:rsidR="00AB3254" w:rsidRDefault="00AB3254" w:rsidP="00AB3254">
            <w:pPr>
              <w:jc w:val="center"/>
              <w:rPr>
                <w:rFonts w:ascii="Arial" w:hAnsi="Arial" w:cs="Arial"/>
                <w:b/>
              </w:rPr>
            </w:pPr>
          </w:p>
          <w:p w:rsidR="00AB3254" w:rsidRPr="00AB3254" w:rsidRDefault="00AB3254" w:rsidP="00AB325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98" w:type="dxa"/>
          </w:tcPr>
          <w:p w:rsidR="00AB3254" w:rsidRPr="00AB3254" w:rsidRDefault="00AB3254" w:rsidP="00AB3254">
            <w:pPr>
              <w:jc w:val="center"/>
              <w:rPr>
                <w:rFonts w:ascii="Arial" w:hAnsi="Arial" w:cs="Arial"/>
                <w:b/>
              </w:rPr>
            </w:pPr>
            <w:r w:rsidRPr="00AB3254">
              <w:rPr>
                <w:rFonts w:ascii="Arial" w:hAnsi="Arial" w:cs="Arial"/>
                <w:b/>
              </w:rPr>
              <w:t>AUTORIZA</w:t>
            </w:r>
            <w:r w:rsidR="00B953C3">
              <w:rPr>
                <w:rFonts w:ascii="Arial" w:hAnsi="Arial" w:cs="Arial"/>
                <w:b/>
              </w:rPr>
              <w:t xml:space="preserve"> (7)</w:t>
            </w:r>
          </w:p>
        </w:tc>
      </w:tr>
      <w:tr w:rsidR="00AB3254" w:rsidRPr="00AB3254" w:rsidTr="00AB3254">
        <w:tc>
          <w:tcPr>
            <w:tcW w:w="6498" w:type="dxa"/>
          </w:tcPr>
          <w:p w:rsidR="00AB3254" w:rsidRDefault="00AB3254" w:rsidP="00AB3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DEL(A) RD</w:t>
            </w:r>
          </w:p>
          <w:p w:rsidR="00AB3254" w:rsidRPr="00AB3254" w:rsidRDefault="00AB3254" w:rsidP="00AB3254">
            <w:pPr>
              <w:rPr>
                <w:rFonts w:ascii="Arial" w:hAnsi="Arial" w:cs="Arial"/>
              </w:rPr>
            </w:pPr>
          </w:p>
        </w:tc>
        <w:tc>
          <w:tcPr>
            <w:tcW w:w="6498" w:type="dxa"/>
          </w:tcPr>
          <w:p w:rsidR="00AB3254" w:rsidRPr="00AB3254" w:rsidRDefault="00AB3254" w:rsidP="00AB32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 DEL DIRECTOR DE LA INSTITUCIÓN</w:t>
            </w:r>
          </w:p>
        </w:tc>
      </w:tr>
    </w:tbl>
    <w:p w:rsidR="00AB3254" w:rsidRDefault="00AB3254" w:rsidP="00AB3254">
      <w:pPr>
        <w:jc w:val="center"/>
      </w:pPr>
    </w:p>
    <w:p w:rsidR="00B953C3" w:rsidRDefault="00B953C3" w:rsidP="00AB3254">
      <w:pPr>
        <w:jc w:val="center"/>
      </w:pPr>
    </w:p>
    <w:p w:rsidR="00B953C3" w:rsidRDefault="00B953C3" w:rsidP="00AB3254">
      <w:pPr>
        <w:jc w:val="center"/>
      </w:pPr>
    </w:p>
    <w:p w:rsidR="00B953C3" w:rsidRDefault="00B953C3" w:rsidP="00AB3254">
      <w:pPr>
        <w:jc w:val="center"/>
        <w:rPr>
          <w:rFonts w:ascii="Arial" w:hAnsi="Arial" w:cs="Arial"/>
          <w:b/>
          <w:sz w:val="22"/>
        </w:rPr>
      </w:pPr>
      <w:r w:rsidRPr="00B953C3">
        <w:rPr>
          <w:rFonts w:ascii="Arial" w:hAnsi="Arial" w:cs="Arial"/>
          <w:b/>
          <w:sz w:val="22"/>
        </w:rPr>
        <w:lastRenderedPageBreak/>
        <w:t>INSTRUCTIVO DE LLENADO</w:t>
      </w:r>
    </w:p>
    <w:p w:rsidR="00B953C3" w:rsidRDefault="00B953C3" w:rsidP="00AB3254">
      <w:pPr>
        <w:jc w:val="center"/>
        <w:rPr>
          <w:rFonts w:ascii="Arial" w:hAnsi="Arial" w:cs="Arial"/>
          <w:b/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2008"/>
      </w:tblGrid>
      <w:tr w:rsidR="00B953C3" w:rsidTr="00B953C3">
        <w:tc>
          <w:tcPr>
            <w:tcW w:w="988" w:type="dxa"/>
          </w:tcPr>
          <w:p w:rsidR="00B953C3" w:rsidRPr="00B953C3" w:rsidRDefault="00B953C3" w:rsidP="00AB325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2008" w:type="dxa"/>
          </w:tcPr>
          <w:p w:rsidR="00B953C3" w:rsidRPr="00B953C3" w:rsidRDefault="00B953C3" w:rsidP="00B953C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Anotar el objetivo de la auditoría interna</w:t>
            </w:r>
          </w:p>
        </w:tc>
      </w:tr>
      <w:tr w:rsidR="00B953C3" w:rsidTr="00B953C3">
        <w:tc>
          <w:tcPr>
            <w:tcW w:w="988" w:type="dxa"/>
          </w:tcPr>
          <w:p w:rsidR="00B953C3" w:rsidRDefault="00B953C3" w:rsidP="00AB325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2008" w:type="dxa"/>
          </w:tcPr>
          <w:p w:rsidR="00B953C3" w:rsidRPr="00B953C3" w:rsidRDefault="00B953C3" w:rsidP="00B953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Anotar el proceso que será auditado</w:t>
            </w:r>
          </w:p>
        </w:tc>
      </w:tr>
      <w:tr w:rsidR="00B953C3" w:rsidTr="00B953C3">
        <w:tc>
          <w:tcPr>
            <w:tcW w:w="988" w:type="dxa"/>
          </w:tcPr>
          <w:p w:rsidR="00B953C3" w:rsidRDefault="00B953C3" w:rsidP="00AB325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12008" w:type="dxa"/>
          </w:tcPr>
          <w:p w:rsidR="00B953C3" w:rsidRPr="00B953C3" w:rsidRDefault="00B953C3" w:rsidP="00B953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Anotar el nombre del (los) auditor(es) que realizaran la revisión del proceso</w:t>
            </w:r>
          </w:p>
        </w:tc>
      </w:tr>
      <w:tr w:rsidR="00B953C3" w:rsidTr="00B953C3">
        <w:tc>
          <w:tcPr>
            <w:tcW w:w="988" w:type="dxa"/>
          </w:tcPr>
          <w:p w:rsidR="00B953C3" w:rsidRDefault="00B953C3" w:rsidP="00AB325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4.</w:t>
            </w:r>
          </w:p>
        </w:tc>
        <w:tc>
          <w:tcPr>
            <w:tcW w:w="12008" w:type="dxa"/>
          </w:tcPr>
          <w:p w:rsidR="00B953C3" w:rsidRPr="00B953C3" w:rsidRDefault="00B953C3" w:rsidP="00B953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Anotar la fecha(s) en las que se realizara la auditoria</w:t>
            </w:r>
          </w:p>
        </w:tc>
      </w:tr>
      <w:tr w:rsidR="00B953C3" w:rsidTr="00B953C3">
        <w:tc>
          <w:tcPr>
            <w:tcW w:w="988" w:type="dxa"/>
          </w:tcPr>
          <w:p w:rsidR="00B953C3" w:rsidRDefault="00B953C3" w:rsidP="00AB325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5.</w:t>
            </w:r>
          </w:p>
        </w:tc>
        <w:tc>
          <w:tcPr>
            <w:tcW w:w="12008" w:type="dxa"/>
          </w:tcPr>
          <w:p w:rsidR="00B953C3" w:rsidRPr="00B953C3" w:rsidRDefault="00B953C3" w:rsidP="00B953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Anotar aclaraciones que consideren pertinentes</w:t>
            </w:r>
          </w:p>
        </w:tc>
      </w:tr>
      <w:tr w:rsidR="00B953C3" w:rsidTr="00B953C3">
        <w:tc>
          <w:tcPr>
            <w:tcW w:w="988" w:type="dxa"/>
          </w:tcPr>
          <w:p w:rsidR="00B953C3" w:rsidRDefault="00B953C3" w:rsidP="00AB325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6.</w:t>
            </w:r>
          </w:p>
        </w:tc>
        <w:tc>
          <w:tcPr>
            <w:tcW w:w="12008" w:type="dxa"/>
          </w:tcPr>
          <w:p w:rsidR="00B953C3" w:rsidRPr="00B953C3" w:rsidRDefault="00B953C3" w:rsidP="00B953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Anotar el nombre y la firma del RD</w:t>
            </w:r>
          </w:p>
        </w:tc>
      </w:tr>
      <w:tr w:rsidR="00B953C3" w:rsidTr="00B953C3">
        <w:tc>
          <w:tcPr>
            <w:tcW w:w="988" w:type="dxa"/>
          </w:tcPr>
          <w:p w:rsidR="00B953C3" w:rsidRDefault="00B953C3" w:rsidP="00AB325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7.</w:t>
            </w:r>
          </w:p>
        </w:tc>
        <w:tc>
          <w:tcPr>
            <w:tcW w:w="12008" w:type="dxa"/>
          </w:tcPr>
          <w:p w:rsidR="00B953C3" w:rsidRPr="00B953C3" w:rsidRDefault="00B953C3" w:rsidP="00B953C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Anotar el nombre y la firma del Director del Instituto </w:t>
            </w:r>
          </w:p>
        </w:tc>
      </w:tr>
    </w:tbl>
    <w:p w:rsidR="00B953C3" w:rsidRPr="00B953C3" w:rsidRDefault="00B953C3" w:rsidP="00AB3254">
      <w:pPr>
        <w:jc w:val="center"/>
        <w:rPr>
          <w:rFonts w:ascii="Arial" w:hAnsi="Arial" w:cs="Arial"/>
          <w:b/>
          <w:sz w:val="22"/>
        </w:rPr>
      </w:pPr>
    </w:p>
    <w:sectPr w:rsidR="00B953C3" w:rsidRPr="00B953C3" w:rsidSect="00AB3254">
      <w:headerReference w:type="default" r:id="rId6"/>
      <w:pgSz w:w="15840" w:h="12240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C01" w:rsidRDefault="00354C01" w:rsidP="00AB3254">
      <w:r>
        <w:separator/>
      </w:r>
    </w:p>
  </w:endnote>
  <w:endnote w:type="continuationSeparator" w:id="0">
    <w:p w:rsidR="00354C01" w:rsidRDefault="00354C01" w:rsidP="00AB3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C01" w:rsidRDefault="00354C01" w:rsidP="00AB3254">
      <w:r>
        <w:separator/>
      </w:r>
    </w:p>
  </w:footnote>
  <w:footnote w:type="continuationSeparator" w:id="0">
    <w:p w:rsidR="00354C01" w:rsidRDefault="00354C01" w:rsidP="00AB3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72" w:type="dxa"/>
      <w:tblInd w:w="-11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40"/>
      <w:gridCol w:w="8420"/>
      <w:gridCol w:w="3912"/>
    </w:tblGrid>
    <w:tr w:rsidR="00CA740B" w:rsidRPr="00334BA7" w:rsidTr="00107438">
      <w:trPr>
        <w:cantSplit/>
        <w:trHeight w:val="732"/>
      </w:trPr>
      <w:tc>
        <w:tcPr>
          <w:tcW w:w="1740" w:type="dxa"/>
          <w:vMerge w:val="restart"/>
          <w:vAlign w:val="center"/>
        </w:tcPr>
        <w:p w:rsidR="00CA740B" w:rsidRPr="00F52832" w:rsidRDefault="00CA740B" w:rsidP="00AB3254">
          <w:pPr>
            <w:ind w:right="360"/>
            <w:jc w:val="center"/>
            <w:rPr>
              <w:b/>
              <w:color w:val="FF0000"/>
            </w:rPr>
          </w:pPr>
          <w:r>
            <w:rPr>
              <w:b/>
              <w:noProof/>
              <w:color w:val="FF0000"/>
              <w:lang w:val="en-US" w:eastAsia="en-US"/>
            </w:rPr>
            <w:drawing>
              <wp:anchor distT="0" distB="0" distL="114300" distR="114300" simplePos="0" relativeHeight="251661312" behindDoc="0" locked="0" layoutInCell="1" allowOverlap="1" wp14:anchorId="4CC37E31" wp14:editId="02CCF373">
                <wp:simplePos x="0" y="0"/>
                <wp:positionH relativeFrom="column">
                  <wp:posOffset>239395</wp:posOffset>
                </wp:positionH>
                <wp:positionV relativeFrom="paragraph">
                  <wp:posOffset>71755</wp:posOffset>
                </wp:positionV>
                <wp:extent cx="514350" cy="571500"/>
                <wp:effectExtent l="0" t="0" r="0" b="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20" w:type="dxa"/>
        </w:tcPr>
        <w:p w:rsidR="00CA740B" w:rsidRPr="00AB3254" w:rsidRDefault="00CA740B" w:rsidP="00AB3254">
          <w:pPr>
            <w:pStyle w:val="Piedepgina"/>
            <w:jc w:val="center"/>
            <w:rPr>
              <w:rFonts w:ascii="Arial" w:hAnsi="Arial" w:cs="Arial"/>
              <w:sz w:val="22"/>
              <w:szCs w:val="22"/>
            </w:rPr>
          </w:pPr>
        </w:p>
        <w:p w:rsidR="00CA740B" w:rsidRPr="00AB3254" w:rsidRDefault="00CA740B" w:rsidP="00AB3254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Programa de auditoría</w:t>
          </w:r>
        </w:p>
      </w:tc>
      <w:tc>
        <w:tcPr>
          <w:tcW w:w="3912" w:type="dxa"/>
          <w:vAlign w:val="center"/>
        </w:tcPr>
        <w:p w:rsidR="00CA740B" w:rsidRPr="00391130" w:rsidRDefault="00CA740B" w:rsidP="00AB3254">
          <w:pPr>
            <w:rPr>
              <w:rFonts w:ascii="Arial" w:hAnsi="Arial" w:cs="Arial"/>
              <w:b/>
              <w:sz w:val="22"/>
              <w:szCs w:val="22"/>
              <w:lang w:val="pt-BR"/>
            </w:rPr>
          </w:pPr>
          <w:r>
            <w:rPr>
              <w:rFonts w:ascii="Arial" w:hAnsi="Arial" w:cs="Arial"/>
              <w:b/>
              <w:sz w:val="22"/>
              <w:szCs w:val="22"/>
            </w:rPr>
            <w:t>Versión: 0</w:t>
          </w:r>
        </w:p>
      </w:tc>
    </w:tr>
    <w:tr w:rsidR="00AB3254" w:rsidTr="00AB3254">
      <w:trPr>
        <w:cantSplit/>
        <w:trHeight w:val="367"/>
      </w:trPr>
      <w:tc>
        <w:tcPr>
          <w:tcW w:w="1740" w:type="dxa"/>
          <w:vMerge/>
        </w:tcPr>
        <w:p w:rsidR="00AB3254" w:rsidRDefault="00AB3254" w:rsidP="00AB3254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8420" w:type="dxa"/>
        </w:tcPr>
        <w:p w:rsidR="00AB3254" w:rsidRPr="00D7591E" w:rsidRDefault="00AB3254" w:rsidP="00AB3254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2"/>
              <w:szCs w:val="22"/>
            </w:rPr>
          </w:pPr>
          <w:r w:rsidRPr="00391130">
            <w:rPr>
              <w:rFonts w:ascii="Arial" w:hAnsi="Arial" w:cs="Arial"/>
              <w:b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391130">
              <w:rPr>
                <w:rFonts w:ascii="Arial" w:hAnsi="Arial" w:cs="Arial"/>
                <w:b/>
                <w:sz w:val="22"/>
                <w:szCs w:val="22"/>
              </w:rPr>
              <w:t>la Norma ISO</w:t>
            </w:r>
          </w:smartTag>
          <w:r>
            <w:rPr>
              <w:rFonts w:ascii="Arial" w:hAnsi="Arial" w:cs="Arial"/>
              <w:b/>
              <w:sz w:val="22"/>
              <w:szCs w:val="22"/>
            </w:rPr>
            <w:t xml:space="preserve"> 9001:2015 9.2 y Norma ISO 14001:2015 9.2</w:t>
          </w:r>
        </w:p>
      </w:tc>
      <w:tc>
        <w:tcPr>
          <w:tcW w:w="3912" w:type="dxa"/>
          <w:vAlign w:val="center"/>
        </w:tcPr>
        <w:p w:rsidR="00AB3254" w:rsidRPr="00391130" w:rsidRDefault="00AB3254" w:rsidP="00AB3254">
          <w:pPr>
            <w:rPr>
              <w:rFonts w:ascii="Arial" w:hAnsi="Arial" w:cs="Arial"/>
              <w:b/>
              <w:sz w:val="22"/>
              <w:szCs w:val="22"/>
            </w:rPr>
          </w:pPr>
          <w:r w:rsidRPr="00391130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391130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CA740B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391130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391130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CA740B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391130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B3254" w:rsidRDefault="00AB325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54"/>
    <w:rsid w:val="00107BE7"/>
    <w:rsid w:val="00354C01"/>
    <w:rsid w:val="006E7327"/>
    <w:rsid w:val="00AB3254"/>
    <w:rsid w:val="00B953C3"/>
    <w:rsid w:val="00CA740B"/>
    <w:rsid w:val="00C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B4445E-686E-4B39-8E5F-1A6D5DE1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2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B32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B325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AB32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B325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AB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2017-12-03T15:19:00Z</dcterms:created>
  <dcterms:modified xsi:type="dcterms:W3CDTF">2017-12-03T15:19:00Z</dcterms:modified>
</cp:coreProperties>
</file>